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A5775" w14:textId="1D486C41" w:rsidR="006A1B2C" w:rsidRPr="006A1B2C" w:rsidRDefault="006A1B2C" w:rsidP="00930172">
      <w:pPr>
        <w:adjustRightInd w:val="0"/>
        <w:snapToGrid w:val="0"/>
        <w:spacing w:before="240" w:after="120" w:line="240" w:lineRule="auto"/>
        <w:ind w:right="425"/>
        <w:rPr>
          <w:rFonts w:eastAsia="宋体"/>
          <w:sz w:val="18"/>
          <w:szCs w:val="18"/>
          <w:lang w:eastAsia="zh-CN" w:bidi="en-US"/>
        </w:rPr>
      </w:pPr>
    </w:p>
    <w:tbl>
      <w:tblPr>
        <w:tblW w:w="4400" w:type="pct"/>
        <w:jc w:val="center"/>
        <w:tblLook w:val="04A0" w:firstRow="1" w:lastRow="0" w:firstColumn="1" w:lastColumn="0" w:noHBand="0" w:noVBand="1"/>
      </w:tblPr>
      <w:tblGrid>
        <w:gridCol w:w="1303"/>
        <w:gridCol w:w="3100"/>
        <w:gridCol w:w="2906"/>
      </w:tblGrid>
      <w:tr w:rsidR="00923F67" w:rsidRPr="006A1B2C" w14:paraId="3AE31DD9" w14:textId="77777777" w:rsidTr="00923F67">
        <w:trPr>
          <w:trHeight w:val="285"/>
          <w:jc w:val="center"/>
        </w:trPr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9F1E0" w14:textId="77777777" w:rsidR="00923F67" w:rsidRPr="006A1B2C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6A1B2C">
              <w:rPr>
                <w:rFonts w:eastAsia="宋体"/>
                <w:sz w:val="18"/>
                <w:szCs w:val="18"/>
                <w:lang w:eastAsia="zh-CN"/>
              </w:rPr>
              <w:t>Protein</w:t>
            </w:r>
          </w:p>
        </w:tc>
        <w:tc>
          <w:tcPr>
            <w:tcW w:w="212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11E6D" w14:textId="77777777" w:rsidR="00923F67" w:rsidRPr="006A1B2C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6A1B2C">
              <w:rPr>
                <w:rFonts w:eastAsia="宋体"/>
                <w:sz w:val="18"/>
                <w:szCs w:val="18"/>
                <w:lang w:eastAsia="zh-CN"/>
              </w:rPr>
              <w:t>Forward Primer(5'-3')</w:t>
            </w:r>
          </w:p>
        </w:tc>
        <w:tc>
          <w:tcPr>
            <w:tcW w:w="19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925C6" w14:textId="77777777" w:rsidR="00923F67" w:rsidRPr="006A1B2C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6A1B2C">
              <w:rPr>
                <w:rFonts w:eastAsia="宋体"/>
                <w:sz w:val="18"/>
                <w:szCs w:val="18"/>
                <w:lang w:eastAsia="zh-CN"/>
              </w:rPr>
              <w:t>Reverse Primer(5'-3')</w:t>
            </w:r>
          </w:p>
        </w:tc>
      </w:tr>
      <w:tr w:rsidR="00923F67" w:rsidRPr="006A1B2C" w14:paraId="260A80FC" w14:textId="77777777" w:rsidTr="00923F67">
        <w:trPr>
          <w:trHeight w:val="270"/>
          <w:jc w:val="center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DCE2" w14:textId="64AA8DAF" w:rsidR="00923F67" w:rsidRPr="006A1B2C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FLNA</w:t>
            </w:r>
          </w:p>
        </w:tc>
        <w:tc>
          <w:tcPr>
            <w:tcW w:w="2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95C8" w14:textId="41196A84" w:rsidR="00923F67" w:rsidRPr="006A1B2C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745F58">
              <w:rPr>
                <w:rFonts w:eastAsia="宋体"/>
                <w:sz w:val="18"/>
                <w:szCs w:val="18"/>
                <w:lang w:eastAsia="zh-CN"/>
              </w:rPr>
              <w:t>ACCGACAACAAAGATGGCAC</w:t>
            </w:r>
          </w:p>
        </w:tc>
        <w:tc>
          <w:tcPr>
            <w:tcW w:w="1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DEAB" w14:textId="3C70E88B" w:rsidR="00923F67" w:rsidRPr="006A1B2C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745F58">
              <w:rPr>
                <w:rFonts w:eastAsia="宋体"/>
                <w:sz w:val="18"/>
                <w:szCs w:val="18"/>
                <w:lang w:eastAsia="zh-CN"/>
              </w:rPr>
              <w:t>TTGACCGTGAAAACAGCAGG</w:t>
            </w:r>
          </w:p>
        </w:tc>
      </w:tr>
      <w:tr w:rsidR="00923F67" w:rsidRPr="006A1B2C" w14:paraId="106CE144" w14:textId="77777777" w:rsidTr="00923F67">
        <w:trPr>
          <w:trHeight w:val="285"/>
          <w:jc w:val="center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B5402" w14:textId="2B7E6456" w:rsidR="00923F67" w:rsidRPr="00745F58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highlight w:val="lightGray"/>
                <w:lang w:eastAsia="zh-CN"/>
              </w:rPr>
            </w:pPr>
            <w:r w:rsidRPr="00745F58">
              <w:rPr>
                <w:rFonts w:eastAsia="宋体"/>
                <w:sz w:val="18"/>
                <w:szCs w:val="18"/>
                <w:lang w:eastAsia="zh-CN"/>
              </w:rPr>
              <w:t>LGALS2</w:t>
            </w:r>
          </w:p>
        </w:tc>
        <w:tc>
          <w:tcPr>
            <w:tcW w:w="2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9044" w14:textId="5ED8272F" w:rsidR="00923F67" w:rsidRPr="00745F58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highlight w:val="lightGray"/>
                <w:lang w:eastAsia="zh-CN"/>
              </w:rPr>
            </w:pPr>
            <w:r w:rsidRPr="00745F58">
              <w:rPr>
                <w:rFonts w:eastAsia="宋体"/>
                <w:sz w:val="18"/>
                <w:szCs w:val="18"/>
                <w:lang w:eastAsia="zh-CN"/>
              </w:rPr>
              <w:t>GGCCAGGGGACAGATAAACT</w:t>
            </w:r>
          </w:p>
        </w:tc>
        <w:tc>
          <w:tcPr>
            <w:tcW w:w="1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5BBE" w14:textId="19EFC2EE" w:rsidR="00923F67" w:rsidRPr="00745F58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highlight w:val="lightGray"/>
                <w:lang w:eastAsia="zh-CN"/>
              </w:rPr>
            </w:pPr>
            <w:r w:rsidRPr="00745F58">
              <w:rPr>
                <w:rFonts w:eastAsia="宋体"/>
                <w:sz w:val="18"/>
                <w:szCs w:val="18"/>
                <w:lang w:eastAsia="zh-CN"/>
              </w:rPr>
              <w:t>CTGTTGGGAAAGGTCAGCTC</w:t>
            </w:r>
          </w:p>
        </w:tc>
      </w:tr>
      <w:tr w:rsidR="00923F67" w:rsidRPr="006A1B2C" w14:paraId="0E2005D2" w14:textId="77777777" w:rsidTr="00923F67">
        <w:trPr>
          <w:trHeight w:val="285"/>
          <w:jc w:val="center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9BA2" w14:textId="0AB4EFD0" w:rsidR="00923F67" w:rsidRPr="005E45EA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5E45EA">
              <w:rPr>
                <w:rFonts w:eastAsia="宋体" w:hint="eastAsia"/>
                <w:sz w:val="18"/>
                <w:szCs w:val="18"/>
                <w:lang w:eastAsia="zh-CN"/>
              </w:rPr>
              <w:t>T</w:t>
            </w:r>
            <w:r w:rsidRPr="005E45EA">
              <w:rPr>
                <w:rFonts w:eastAsia="宋体"/>
                <w:sz w:val="18"/>
                <w:szCs w:val="18"/>
                <w:lang w:eastAsia="zh-CN"/>
              </w:rPr>
              <w:t>PM1</w:t>
            </w:r>
          </w:p>
        </w:tc>
        <w:tc>
          <w:tcPr>
            <w:tcW w:w="2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7CF3" w14:textId="002764D2" w:rsidR="00923F67" w:rsidRPr="00745F58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highlight w:val="lightGray"/>
                <w:lang w:eastAsia="zh-CN"/>
              </w:rPr>
            </w:pPr>
            <w:r w:rsidRPr="00745F58">
              <w:rPr>
                <w:rFonts w:eastAsia="宋体"/>
                <w:sz w:val="18"/>
                <w:szCs w:val="18"/>
                <w:lang w:eastAsia="zh-CN"/>
              </w:rPr>
              <w:t>GCAGCTGGAGGAGGACATAG</w:t>
            </w:r>
          </w:p>
        </w:tc>
        <w:tc>
          <w:tcPr>
            <w:tcW w:w="1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7416" w14:textId="7F6EDD7F" w:rsidR="00923F67" w:rsidRPr="00745F58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highlight w:val="lightGray"/>
                <w:lang w:eastAsia="zh-CN"/>
              </w:rPr>
            </w:pPr>
            <w:r w:rsidRPr="00745F58">
              <w:rPr>
                <w:rFonts w:eastAsia="宋体"/>
                <w:sz w:val="18"/>
                <w:szCs w:val="18"/>
                <w:lang w:eastAsia="zh-CN"/>
              </w:rPr>
              <w:t>GCCTCGGAGTATTTGTCCAG</w:t>
            </w:r>
          </w:p>
        </w:tc>
      </w:tr>
      <w:tr w:rsidR="00923F67" w:rsidRPr="006A1B2C" w14:paraId="7A080AF8" w14:textId="77777777" w:rsidTr="00923F67">
        <w:trPr>
          <w:trHeight w:val="270"/>
          <w:jc w:val="center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0767" w14:textId="02552AFB" w:rsidR="00923F67" w:rsidRPr="005E45EA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5E45EA">
              <w:rPr>
                <w:rFonts w:eastAsia="宋体"/>
                <w:sz w:val="18"/>
                <w:szCs w:val="18"/>
                <w:lang w:eastAsia="zh-CN"/>
              </w:rPr>
              <w:t>MYH11</w:t>
            </w:r>
          </w:p>
        </w:tc>
        <w:tc>
          <w:tcPr>
            <w:tcW w:w="2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EA84" w14:textId="2F04DB3F" w:rsidR="00923F67" w:rsidRPr="00745F58" w:rsidRDefault="00927E50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highlight w:val="lightGray"/>
                <w:lang w:eastAsia="zh-CN"/>
              </w:rPr>
            </w:pPr>
            <w:r w:rsidRPr="00927E50">
              <w:rPr>
                <w:rFonts w:eastAsia="宋体"/>
                <w:sz w:val="18"/>
                <w:szCs w:val="18"/>
                <w:lang w:eastAsia="zh-CN"/>
              </w:rPr>
              <w:t>ATGGAGGCTATGAGTGACCG</w:t>
            </w:r>
          </w:p>
        </w:tc>
        <w:tc>
          <w:tcPr>
            <w:tcW w:w="1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733D" w14:textId="76A2689C" w:rsidR="00923F67" w:rsidRPr="00745F58" w:rsidRDefault="00927E50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highlight w:val="lightGray"/>
                <w:lang w:eastAsia="zh-CN"/>
              </w:rPr>
            </w:pPr>
            <w:r w:rsidRPr="00927E50">
              <w:rPr>
                <w:rFonts w:eastAsia="宋体"/>
                <w:sz w:val="18"/>
                <w:szCs w:val="18"/>
                <w:lang w:eastAsia="zh-CN"/>
              </w:rPr>
              <w:t>CAGTTGTGCAATCTTGGCCT</w:t>
            </w:r>
          </w:p>
        </w:tc>
      </w:tr>
      <w:tr w:rsidR="00923F67" w:rsidRPr="006A1B2C" w14:paraId="61FF7501" w14:textId="77777777" w:rsidTr="00923F67">
        <w:trPr>
          <w:trHeight w:val="285"/>
          <w:jc w:val="center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CB40" w14:textId="06276F02" w:rsidR="00923F67" w:rsidRPr="005E45EA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bookmarkStart w:id="0" w:name="_Hlk132660067"/>
            <w:r w:rsidRPr="005E45EA">
              <w:rPr>
                <w:rFonts w:eastAsia="宋体" w:hint="eastAsia"/>
                <w:sz w:val="18"/>
                <w:szCs w:val="18"/>
                <w:lang w:eastAsia="zh-CN"/>
              </w:rPr>
              <w:t>M</w:t>
            </w:r>
            <w:r w:rsidRPr="005E45EA">
              <w:rPr>
                <w:rFonts w:eastAsia="宋体"/>
                <w:sz w:val="18"/>
                <w:szCs w:val="18"/>
                <w:lang w:eastAsia="zh-CN"/>
              </w:rPr>
              <w:t>LY9</w:t>
            </w:r>
            <w:bookmarkEnd w:id="0"/>
          </w:p>
        </w:tc>
        <w:tc>
          <w:tcPr>
            <w:tcW w:w="2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1EB5" w14:textId="10D30A2C" w:rsidR="00923F67" w:rsidRPr="00745F58" w:rsidRDefault="00927E50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highlight w:val="lightGray"/>
                <w:lang w:eastAsia="zh-CN"/>
              </w:rPr>
            </w:pPr>
            <w:r w:rsidRPr="00927E50">
              <w:rPr>
                <w:rFonts w:eastAsia="宋体"/>
                <w:sz w:val="18"/>
                <w:szCs w:val="18"/>
                <w:lang w:eastAsia="zh-CN"/>
              </w:rPr>
              <w:t>ACCATGTCGAGCAAAAGAGC</w:t>
            </w:r>
          </w:p>
        </w:tc>
        <w:tc>
          <w:tcPr>
            <w:tcW w:w="1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D208" w14:textId="77377034" w:rsidR="00923F67" w:rsidRPr="00745F58" w:rsidRDefault="00927E50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highlight w:val="lightGray"/>
                <w:lang w:eastAsia="zh-CN"/>
              </w:rPr>
            </w:pPr>
            <w:r w:rsidRPr="00927E50">
              <w:rPr>
                <w:rFonts w:eastAsia="宋体"/>
                <w:sz w:val="18"/>
                <w:szCs w:val="18"/>
                <w:lang w:eastAsia="zh-CN"/>
              </w:rPr>
              <w:t>TGCAGATCCTCCTTGTCGAT</w:t>
            </w:r>
          </w:p>
        </w:tc>
      </w:tr>
      <w:tr w:rsidR="00923F67" w:rsidRPr="006A1B2C" w14:paraId="1E0229CC" w14:textId="77777777" w:rsidTr="00923F67">
        <w:trPr>
          <w:trHeight w:val="285"/>
          <w:jc w:val="center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8A4DF" w14:textId="545A8CC4" w:rsidR="00923F67" w:rsidRPr="005E45EA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5E45EA">
              <w:rPr>
                <w:rFonts w:eastAsia="宋体" w:hint="eastAsia"/>
                <w:sz w:val="18"/>
                <w:szCs w:val="18"/>
                <w:lang w:eastAsia="zh-CN"/>
              </w:rPr>
              <w:t>H</w:t>
            </w:r>
            <w:r w:rsidRPr="005E45EA">
              <w:rPr>
                <w:rFonts w:eastAsia="宋体"/>
                <w:sz w:val="18"/>
                <w:szCs w:val="18"/>
                <w:lang w:eastAsia="zh-CN"/>
              </w:rPr>
              <w:t>SPB1</w:t>
            </w:r>
          </w:p>
        </w:tc>
        <w:tc>
          <w:tcPr>
            <w:tcW w:w="2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9BC01" w14:textId="30CE357B" w:rsidR="00923F67" w:rsidRPr="00745F58" w:rsidRDefault="00927E50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highlight w:val="lightGray"/>
                <w:lang w:eastAsia="zh-CN"/>
              </w:rPr>
            </w:pPr>
            <w:r w:rsidRPr="00927E50">
              <w:rPr>
                <w:rFonts w:eastAsia="宋体"/>
                <w:sz w:val="18"/>
                <w:szCs w:val="18"/>
                <w:lang w:eastAsia="zh-CN"/>
              </w:rPr>
              <w:t>CACTCGGAAATACACGCTGC</w:t>
            </w:r>
          </w:p>
        </w:tc>
        <w:tc>
          <w:tcPr>
            <w:tcW w:w="1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46A8" w14:textId="0C4EB3FF" w:rsidR="00923F67" w:rsidRPr="00745F58" w:rsidRDefault="00927E50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highlight w:val="lightGray"/>
                <w:lang w:eastAsia="zh-CN"/>
              </w:rPr>
            </w:pPr>
            <w:r w:rsidRPr="00927E50">
              <w:rPr>
                <w:rFonts w:eastAsia="宋体"/>
                <w:sz w:val="18"/>
                <w:szCs w:val="18"/>
                <w:lang w:eastAsia="zh-CN"/>
              </w:rPr>
              <w:t>CTCCAGGCTGTTCGGACTT</w:t>
            </w:r>
          </w:p>
        </w:tc>
      </w:tr>
      <w:tr w:rsidR="00923F67" w:rsidRPr="006A1B2C" w14:paraId="2B587D70" w14:textId="77777777" w:rsidTr="00923F67">
        <w:trPr>
          <w:trHeight w:val="285"/>
          <w:jc w:val="center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299C" w14:textId="0D936212" w:rsidR="00923F67" w:rsidRPr="005E45EA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bookmarkStart w:id="1" w:name="_Hlk132660753"/>
            <w:r w:rsidRPr="005E45EA">
              <w:rPr>
                <w:rFonts w:eastAsia="宋体" w:hint="eastAsia"/>
                <w:sz w:val="18"/>
                <w:szCs w:val="18"/>
                <w:lang w:eastAsia="zh-CN"/>
              </w:rPr>
              <w:t>H</w:t>
            </w:r>
            <w:r w:rsidRPr="005E45EA">
              <w:rPr>
                <w:rFonts w:eastAsia="宋体"/>
                <w:sz w:val="18"/>
                <w:szCs w:val="18"/>
                <w:lang w:eastAsia="zh-CN"/>
              </w:rPr>
              <w:t>SP90AB1</w:t>
            </w:r>
            <w:bookmarkEnd w:id="1"/>
          </w:p>
        </w:tc>
        <w:tc>
          <w:tcPr>
            <w:tcW w:w="2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2FD9" w14:textId="335029A6" w:rsidR="00923F67" w:rsidRPr="008646FC" w:rsidRDefault="00927E50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927E50">
              <w:rPr>
                <w:rFonts w:eastAsia="宋体"/>
                <w:sz w:val="18"/>
                <w:szCs w:val="18"/>
                <w:lang w:eastAsia="zh-CN"/>
              </w:rPr>
              <w:t>AGAAGGTGGAGAAGGTGACG</w:t>
            </w:r>
          </w:p>
        </w:tc>
        <w:tc>
          <w:tcPr>
            <w:tcW w:w="1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5A11" w14:textId="080155A1" w:rsidR="00923F67" w:rsidRPr="008646FC" w:rsidRDefault="00927E50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927E50">
              <w:rPr>
                <w:rFonts w:eastAsia="宋体"/>
                <w:sz w:val="18"/>
                <w:szCs w:val="18"/>
                <w:lang w:eastAsia="zh-CN"/>
              </w:rPr>
              <w:t>GTGGTCTGGGTTGATCTCCA</w:t>
            </w:r>
          </w:p>
        </w:tc>
      </w:tr>
      <w:tr w:rsidR="00923F67" w:rsidRPr="006A1B2C" w14:paraId="05E9A68D" w14:textId="77777777" w:rsidTr="00923F67">
        <w:trPr>
          <w:trHeight w:val="285"/>
          <w:jc w:val="center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C27D1" w14:textId="621369D1" w:rsidR="00923F67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5E45EA">
              <w:rPr>
                <w:rFonts w:eastAsia="宋体" w:hint="eastAsia"/>
                <w:sz w:val="18"/>
                <w:szCs w:val="18"/>
                <w:lang w:eastAsia="zh-CN"/>
              </w:rPr>
              <w:t>A</w:t>
            </w:r>
            <w:r w:rsidRPr="005E45EA">
              <w:rPr>
                <w:rFonts w:eastAsia="宋体"/>
                <w:sz w:val="18"/>
                <w:szCs w:val="18"/>
                <w:lang w:eastAsia="zh-CN"/>
              </w:rPr>
              <w:t>CTA2</w:t>
            </w:r>
          </w:p>
          <w:p w14:paraId="1DCF7149" w14:textId="65D79E73" w:rsidR="00923F67" w:rsidRPr="005E45EA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sz w:val="18"/>
                <w:szCs w:val="18"/>
                <w:lang w:eastAsia="zh-CN"/>
              </w:rPr>
              <w:t>T</w:t>
            </w:r>
            <w:r>
              <w:rPr>
                <w:rFonts w:eastAsia="宋体"/>
                <w:sz w:val="18"/>
                <w:szCs w:val="18"/>
                <w:lang w:eastAsia="zh-CN"/>
              </w:rPr>
              <w:t>AGL</w:t>
            </w:r>
          </w:p>
          <w:p w14:paraId="4AA66FE4" w14:textId="2F582C22" w:rsidR="00923F67" w:rsidRPr="005E45EA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5E45EA">
              <w:rPr>
                <w:rFonts w:eastAsia="宋体" w:hint="eastAsia"/>
                <w:sz w:val="18"/>
                <w:szCs w:val="18"/>
                <w:lang w:eastAsia="zh-CN"/>
              </w:rPr>
              <w:t>C</w:t>
            </w:r>
            <w:r w:rsidRPr="005E45EA">
              <w:rPr>
                <w:rFonts w:eastAsia="宋体"/>
                <w:sz w:val="18"/>
                <w:szCs w:val="18"/>
                <w:lang w:eastAsia="zh-CN"/>
              </w:rPr>
              <w:t>R2</w:t>
            </w:r>
          </w:p>
        </w:tc>
        <w:tc>
          <w:tcPr>
            <w:tcW w:w="2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8521" w14:textId="7ECD83DE" w:rsidR="00923F67" w:rsidRDefault="00927E50" w:rsidP="008646FC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927E50">
              <w:rPr>
                <w:rFonts w:eastAsia="宋体"/>
                <w:sz w:val="18"/>
                <w:szCs w:val="18"/>
                <w:lang w:eastAsia="zh-CN"/>
              </w:rPr>
              <w:t>CCTTCAATGTCCCAGCCATG</w:t>
            </w:r>
          </w:p>
          <w:p w14:paraId="55D72F50" w14:textId="7EE0672C" w:rsidR="00923F67" w:rsidRDefault="00923F67" w:rsidP="008646FC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923F67">
              <w:rPr>
                <w:rFonts w:eastAsia="宋体"/>
                <w:sz w:val="18"/>
                <w:szCs w:val="18"/>
                <w:lang w:eastAsia="zh-CN"/>
              </w:rPr>
              <w:t>CTGTATCCTGACGGCTCCAA</w:t>
            </w:r>
          </w:p>
          <w:p w14:paraId="6E1F508C" w14:textId="27B09090" w:rsidR="00923F67" w:rsidRPr="004E3D49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5E45EA">
              <w:rPr>
                <w:rFonts w:eastAsia="宋体"/>
                <w:sz w:val="18"/>
                <w:szCs w:val="18"/>
                <w:lang w:eastAsia="zh-CN"/>
              </w:rPr>
              <w:t>CTGCCCTAACCCAGAAGTCA</w:t>
            </w:r>
          </w:p>
        </w:tc>
        <w:tc>
          <w:tcPr>
            <w:tcW w:w="19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3FA24" w14:textId="7C97E9A8" w:rsidR="00927E50" w:rsidRDefault="00927E50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927E50">
              <w:rPr>
                <w:rFonts w:eastAsia="宋体"/>
                <w:sz w:val="18"/>
                <w:szCs w:val="18"/>
                <w:lang w:eastAsia="zh-CN"/>
              </w:rPr>
              <w:t>GGTAGTCAGTGAGGTCTCGG</w:t>
            </w:r>
          </w:p>
          <w:p w14:paraId="774138DB" w14:textId="252CAD60" w:rsidR="00923F67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923F67">
              <w:rPr>
                <w:rFonts w:eastAsia="宋体"/>
                <w:sz w:val="18"/>
                <w:szCs w:val="18"/>
                <w:lang w:eastAsia="zh-CN"/>
              </w:rPr>
              <w:t>CATCATTCTTGGTCACGGCC</w:t>
            </w:r>
          </w:p>
          <w:p w14:paraId="4261F914" w14:textId="761EE34A" w:rsidR="00923F67" w:rsidRPr="004E3D49" w:rsidRDefault="00923F67" w:rsidP="006B4B9B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5E45EA">
              <w:rPr>
                <w:rFonts w:eastAsia="宋体"/>
                <w:sz w:val="18"/>
                <w:szCs w:val="18"/>
                <w:lang w:eastAsia="zh-CN"/>
              </w:rPr>
              <w:t>TGGCTCCCATTTGTTGTTGG</w:t>
            </w:r>
          </w:p>
        </w:tc>
      </w:tr>
      <w:tr w:rsidR="00923F67" w:rsidRPr="006A1B2C" w14:paraId="6F0FB26F" w14:textId="77777777" w:rsidTr="00923F67">
        <w:trPr>
          <w:trHeight w:val="285"/>
          <w:jc w:val="center"/>
        </w:trPr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571987" w14:textId="72E2B66D" w:rsidR="00923F67" w:rsidRPr="005E45EA" w:rsidRDefault="00923F67" w:rsidP="008646FC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  <w:r w:rsidRPr="005E45EA">
              <w:rPr>
                <w:rFonts w:eastAsia="宋体" w:hint="eastAsia"/>
                <w:sz w:val="18"/>
                <w:szCs w:val="18"/>
                <w:lang w:eastAsia="zh-CN"/>
              </w:rPr>
              <w:t>G</w:t>
            </w:r>
            <w:r w:rsidRPr="005E45EA">
              <w:rPr>
                <w:rFonts w:eastAsia="宋体"/>
                <w:sz w:val="18"/>
                <w:szCs w:val="18"/>
                <w:lang w:eastAsia="zh-CN"/>
              </w:rPr>
              <w:t>APDH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7B3067" w14:textId="3C46C5A3" w:rsidR="00923F67" w:rsidRPr="00745F58" w:rsidRDefault="00923F67" w:rsidP="008646FC">
            <w:pPr>
              <w:spacing w:line="240" w:lineRule="auto"/>
              <w:jc w:val="left"/>
              <w:rPr>
                <w:rFonts w:eastAsia="宋体"/>
                <w:sz w:val="18"/>
                <w:szCs w:val="18"/>
                <w:highlight w:val="lightGray"/>
                <w:lang w:eastAsia="zh-CN"/>
              </w:rPr>
            </w:pPr>
            <w:r w:rsidRPr="005E45EA">
              <w:rPr>
                <w:rFonts w:eastAsia="宋体"/>
                <w:sz w:val="18"/>
                <w:szCs w:val="18"/>
                <w:lang w:eastAsia="zh-CN"/>
              </w:rPr>
              <w:t>CATGTTTGTGATGGGCGTGA</w:t>
            </w:r>
          </w:p>
        </w:tc>
        <w:tc>
          <w:tcPr>
            <w:tcW w:w="19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CA9AC" w14:textId="133D88EA" w:rsidR="00923F67" w:rsidRPr="00745F58" w:rsidRDefault="00927E50" w:rsidP="008646FC">
            <w:pPr>
              <w:spacing w:line="240" w:lineRule="auto"/>
              <w:jc w:val="left"/>
              <w:rPr>
                <w:rFonts w:eastAsia="宋体"/>
                <w:sz w:val="18"/>
                <w:szCs w:val="18"/>
                <w:highlight w:val="lightGray"/>
                <w:lang w:eastAsia="zh-CN"/>
              </w:rPr>
            </w:pPr>
            <w:r w:rsidRPr="00927E50">
              <w:rPr>
                <w:rFonts w:eastAsia="宋体"/>
                <w:sz w:val="18"/>
                <w:szCs w:val="18"/>
                <w:lang w:eastAsia="zh-CN"/>
              </w:rPr>
              <w:t>CCGGTAGAAGCAGGGATGAT</w:t>
            </w:r>
          </w:p>
        </w:tc>
      </w:tr>
      <w:tr w:rsidR="00923F67" w:rsidRPr="006A1B2C" w14:paraId="531FFD8E" w14:textId="77777777" w:rsidTr="00923F67">
        <w:trPr>
          <w:trHeight w:val="285"/>
          <w:jc w:val="center"/>
        </w:trPr>
        <w:tc>
          <w:tcPr>
            <w:tcW w:w="8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3D3FB7" w14:textId="5A5FBF98" w:rsidR="00923F67" w:rsidRPr="006A1B2C" w:rsidRDefault="00923F67" w:rsidP="008646FC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C21ED4" w14:textId="23CF14DA" w:rsidR="00923F67" w:rsidRPr="006A1B2C" w:rsidRDefault="00923F67" w:rsidP="008646FC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9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259291" w14:textId="6C842011" w:rsidR="00923F67" w:rsidRPr="006A1B2C" w:rsidRDefault="00923F67" w:rsidP="008646FC">
            <w:pPr>
              <w:spacing w:line="240" w:lineRule="auto"/>
              <w:jc w:val="left"/>
              <w:rPr>
                <w:rFonts w:eastAsia="宋体"/>
                <w:sz w:val="18"/>
                <w:szCs w:val="18"/>
                <w:lang w:eastAsia="zh-CN"/>
              </w:rPr>
            </w:pPr>
          </w:p>
        </w:tc>
      </w:tr>
    </w:tbl>
    <w:p w14:paraId="0D4F14C5" w14:textId="48542698" w:rsidR="006A1B2C" w:rsidRPr="00434D5A" w:rsidRDefault="00923F67" w:rsidP="00434D5A">
      <w:pPr>
        <w:adjustRightInd w:val="0"/>
        <w:snapToGrid w:val="0"/>
        <w:spacing w:line="240" w:lineRule="auto"/>
        <w:rPr>
          <w:rFonts w:eastAsia="宋体"/>
          <w:szCs w:val="24"/>
          <w:vertAlign w:val="superscript"/>
          <w:lang w:eastAsia="zh-CN" w:bidi="en-US"/>
        </w:rPr>
      </w:pPr>
      <w:r w:rsidRPr="00434D5A">
        <w:rPr>
          <w:b/>
          <w:bCs/>
          <w:szCs w:val="24"/>
          <w:lang w:bidi="en-US"/>
        </w:rPr>
        <w:t>T</w:t>
      </w:r>
      <w:r w:rsidRPr="00434D5A">
        <w:rPr>
          <w:rFonts w:eastAsia="宋体"/>
          <w:b/>
          <w:color w:val="auto"/>
          <w:kern w:val="2"/>
          <w:szCs w:val="24"/>
          <w:lang w:eastAsia="zh-CN"/>
        </w:rPr>
        <w:t xml:space="preserve">able </w:t>
      </w:r>
      <w:r w:rsidR="006071A6" w:rsidRPr="00434D5A">
        <w:rPr>
          <w:rFonts w:eastAsia="宋体"/>
          <w:b/>
          <w:color w:val="auto"/>
          <w:kern w:val="2"/>
          <w:szCs w:val="24"/>
          <w:lang w:eastAsia="zh-CN"/>
        </w:rPr>
        <w:t>S9</w:t>
      </w:r>
      <w:r w:rsidRPr="00434D5A">
        <w:rPr>
          <w:rFonts w:eastAsia="宋体"/>
          <w:b/>
          <w:color w:val="auto"/>
          <w:kern w:val="2"/>
          <w:szCs w:val="24"/>
          <w:lang w:eastAsia="zh-CN"/>
        </w:rPr>
        <w:t xml:space="preserve"> Sequence information of primers used for qPCR analysis </w:t>
      </w:r>
      <w:r w:rsidR="007B68E9" w:rsidRPr="007B68E9">
        <w:rPr>
          <w:szCs w:val="24"/>
          <w:lang w:bidi="en-US"/>
        </w:rPr>
        <w:t>The abbreviation is as follows</w:t>
      </w:r>
      <w:r w:rsidR="006A1B2C" w:rsidRPr="00434D5A">
        <w:rPr>
          <w:szCs w:val="24"/>
          <w:lang w:bidi="en-US"/>
        </w:rPr>
        <w:t xml:space="preserve">: </w:t>
      </w:r>
      <w:r w:rsidR="00FD7158" w:rsidRPr="00434D5A">
        <w:rPr>
          <w:rFonts w:eastAsia="宋体"/>
          <w:bCs/>
          <w:szCs w:val="24"/>
        </w:rPr>
        <w:t xml:space="preserve">filamin-A (FLNA); galectin-2 (LGALS2); tropomyosin alpha-1 chain (TPM1); myosin-11 (MYH11); myosin regulatory light polypeptide 9 (MLY9); heat shock protein beta 1(HSPB1); heat shock protein 90-beta (HSP90AB1);actin, aortic smooth muscle (ACTA2); </w:t>
      </w:r>
      <w:proofErr w:type="spellStart"/>
      <w:r w:rsidR="00FD7158" w:rsidRPr="00434D5A">
        <w:rPr>
          <w:rFonts w:eastAsia="宋体"/>
          <w:bCs/>
          <w:szCs w:val="24"/>
        </w:rPr>
        <w:t>transgelin</w:t>
      </w:r>
      <w:proofErr w:type="spellEnd"/>
      <w:r w:rsidR="00FD7158" w:rsidRPr="00434D5A">
        <w:rPr>
          <w:rFonts w:eastAsia="宋体"/>
          <w:bCs/>
          <w:szCs w:val="24"/>
        </w:rPr>
        <w:t xml:space="preserve"> (TAGL); complement receptor type 2(CR2).</w:t>
      </w:r>
    </w:p>
    <w:p w14:paraId="2DDC776D" w14:textId="77777777" w:rsidR="00FF0BE2" w:rsidRDefault="00486A3E">
      <w:pPr>
        <w:rPr>
          <w:rFonts w:eastAsiaTheme="minorEastAsia"/>
          <w:lang w:eastAsia="zh-CN"/>
        </w:rPr>
      </w:pPr>
    </w:p>
    <w:p w14:paraId="7DDE4A5D" w14:textId="77777777" w:rsidR="00BB7AF8" w:rsidRDefault="00BB7AF8">
      <w:pPr>
        <w:rPr>
          <w:rFonts w:eastAsiaTheme="minorEastAsia"/>
          <w:lang w:eastAsia="zh-CN"/>
        </w:rPr>
      </w:pPr>
    </w:p>
    <w:p w14:paraId="53D7D3B6" w14:textId="77777777" w:rsidR="00BB7AF8" w:rsidRDefault="00BB7AF8">
      <w:pPr>
        <w:rPr>
          <w:rFonts w:eastAsiaTheme="minorEastAsia"/>
          <w:lang w:eastAsia="zh-CN"/>
        </w:rPr>
      </w:pPr>
    </w:p>
    <w:p w14:paraId="19E1C5C3" w14:textId="77777777" w:rsidR="00BB7AF8" w:rsidRDefault="00BB7AF8">
      <w:pPr>
        <w:rPr>
          <w:rFonts w:eastAsiaTheme="minorEastAsia"/>
          <w:lang w:eastAsia="zh-CN"/>
        </w:rPr>
      </w:pPr>
    </w:p>
    <w:p w14:paraId="056C78C0" w14:textId="77777777" w:rsidR="00BB7AF8" w:rsidRDefault="00BB7AF8">
      <w:pPr>
        <w:rPr>
          <w:rFonts w:eastAsiaTheme="minorEastAsia"/>
          <w:lang w:eastAsia="zh-CN"/>
        </w:rPr>
      </w:pPr>
    </w:p>
    <w:p w14:paraId="2D6105FD" w14:textId="77777777" w:rsidR="00BB7AF8" w:rsidRDefault="00BB7AF8">
      <w:pPr>
        <w:rPr>
          <w:rFonts w:eastAsiaTheme="minorEastAsia"/>
          <w:lang w:eastAsia="zh-CN"/>
        </w:rPr>
      </w:pPr>
    </w:p>
    <w:p w14:paraId="7E2F8323" w14:textId="77777777" w:rsidR="00BB7AF8" w:rsidRDefault="00BB7AF8">
      <w:pPr>
        <w:rPr>
          <w:rFonts w:eastAsiaTheme="minorEastAsia"/>
          <w:lang w:eastAsia="zh-CN"/>
        </w:rPr>
      </w:pPr>
    </w:p>
    <w:p w14:paraId="7FC6D9CF" w14:textId="77777777" w:rsidR="00BB7AF8" w:rsidRPr="00BB7AF8" w:rsidRDefault="00BB7AF8">
      <w:pPr>
        <w:rPr>
          <w:rFonts w:eastAsiaTheme="minorEastAsia"/>
          <w:lang w:eastAsia="zh-CN"/>
        </w:rPr>
      </w:pPr>
    </w:p>
    <w:sectPr w:rsidR="00BB7AF8" w:rsidRPr="00BB7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969B3" w14:textId="77777777" w:rsidR="00486A3E" w:rsidRDefault="00486A3E" w:rsidP="00FD7158">
      <w:pPr>
        <w:spacing w:line="240" w:lineRule="auto"/>
      </w:pPr>
      <w:r>
        <w:separator/>
      </w:r>
    </w:p>
  </w:endnote>
  <w:endnote w:type="continuationSeparator" w:id="0">
    <w:p w14:paraId="10FB9FE3" w14:textId="77777777" w:rsidR="00486A3E" w:rsidRDefault="00486A3E" w:rsidP="00FD71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D22A1" w14:textId="77777777" w:rsidR="00486A3E" w:rsidRDefault="00486A3E" w:rsidP="00FD7158">
      <w:pPr>
        <w:spacing w:line="240" w:lineRule="auto"/>
      </w:pPr>
      <w:r>
        <w:separator/>
      </w:r>
    </w:p>
  </w:footnote>
  <w:footnote w:type="continuationSeparator" w:id="0">
    <w:p w14:paraId="524D6568" w14:textId="77777777" w:rsidR="00486A3E" w:rsidRDefault="00486A3E" w:rsidP="00FD715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AD5"/>
    <w:rsid w:val="001E75C5"/>
    <w:rsid w:val="00434D5A"/>
    <w:rsid w:val="00475AD5"/>
    <w:rsid w:val="00486A3E"/>
    <w:rsid w:val="004E3D49"/>
    <w:rsid w:val="005E1EB9"/>
    <w:rsid w:val="005E3DB5"/>
    <w:rsid w:val="005E45EA"/>
    <w:rsid w:val="006071A6"/>
    <w:rsid w:val="006211B1"/>
    <w:rsid w:val="006A1B2C"/>
    <w:rsid w:val="0071259E"/>
    <w:rsid w:val="00745F58"/>
    <w:rsid w:val="00761E43"/>
    <w:rsid w:val="007B68E9"/>
    <w:rsid w:val="008646FC"/>
    <w:rsid w:val="0090332F"/>
    <w:rsid w:val="00923F67"/>
    <w:rsid w:val="00927E50"/>
    <w:rsid w:val="00930172"/>
    <w:rsid w:val="00B23C65"/>
    <w:rsid w:val="00B4419B"/>
    <w:rsid w:val="00BB7AF8"/>
    <w:rsid w:val="00E13DA6"/>
    <w:rsid w:val="00E938B9"/>
    <w:rsid w:val="00FD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8663A6"/>
  <w15:docId w15:val="{4F091DFD-1AF5-4BE2-B6BF-D6F0A54C4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B2C"/>
    <w:pPr>
      <w:spacing w:line="340" w:lineRule="atLeast"/>
      <w:jc w:val="both"/>
    </w:pPr>
    <w:rPr>
      <w:rFonts w:ascii="Times New Roman" w:eastAsia="Times New Roman" w:hAnsi="Times New Roman" w:cs="Times New Roman"/>
      <w:color w:val="000000"/>
      <w:kern w:val="0"/>
      <w:sz w:val="24"/>
      <w:szCs w:val="20"/>
      <w:lang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7AF8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B7AF8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styleId="a5">
    <w:name w:val="header"/>
    <w:basedOn w:val="a"/>
    <w:link w:val="a6"/>
    <w:uiPriority w:val="99"/>
    <w:unhideWhenUsed/>
    <w:rsid w:val="00FD7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D7158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styleId="a7">
    <w:name w:val="footer"/>
    <w:basedOn w:val="a"/>
    <w:link w:val="a8"/>
    <w:uiPriority w:val="99"/>
    <w:unhideWhenUsed/>
    <w:rsid w:val="00FD715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D7158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</dc:creator>
  <cp:keywords/>
  <dc:description/>
  <cp:lastModifiedBy>CYJ</cp:lastModifiedBy>
  <cp:revision>8</cp:revision>
  <dcterms:created xsi:type="dcterms:W3CDTF">2023-04-17T11:00:00Z</dcterms:created>
  <dcterms:modified xsi:type="dcterms:W3CDTF">2023-06-16T07:24:00Z</dcterms:modified>
</cp:coreProperties>
</file>